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E6" w:rsidRDefault="007A09E6" w:rsidP="000E4B7E">
      <w:pPr>
        <w:spacing w:after="0" w:line="240" w:lineRule="auto"/>
        <w:jc w:val="center"/>
        <w:rPr>
          <w:b/>
          <w:sz w:val="20"/>
          <w:szCs w:val="20"/>
        </w:rPr>
      </w:pPr>
      <w:r>
        <w:rPr>
          <w:b/>
          <w:sz w:val="20"/>
          <w:szCs w:val="20"/>
        </w:rPr>
        <w:t>COLEGIO EDUARDO SANTOS IED</w:t>
      </w:r>
    </w:p>
    <w:p w:rsidR="007A09E6" w:rsidRDefault="007A09E6" w:rsidP="000E4B7E">
      <w:pPr>
        <w:spacing w:after="0" w:line="240" w:lineRule="auto"/>
        <w:jc w:val="center"/>
        <w:rPr>
          <w:b/>
          <w:sz w:val="20"/>
          <w:szCs w:val="20"/>
        </w:rPr>
      </w:pPr>
      <w:r>
        <w:rPr>
          <w:b/>
          <w:sz w:val="20"/>
          <w:szCs w:val="20"/>
        </w:rPr>
        <w:t>CIENCIAS SOCIALES JT</w:t>
      </w:r>
    </w:p>
    <w:p w:rsidR="007A09E6" w:rsidRDefault="007A09E6" w:rsidP="000E4B7E">
      <w:pPr>
        <w:spacing w:after="0" w:line="240" w:lineRule="auto"/>
        <w:jc w:val="center"/>
        <w:rPr>
          <w:b/>
          <w:sz w:val="20"/>
          <w:szCs w:val="20"/>
        </w:rPr>
      </w:pPr>
      <w:r>
        <w:rPr>
          <w:b/>
          <w:sz w:val="20"/>
          <w:szCs w:val="20"/>
        </w:rPr>
        <w:t>SÉPTIMO</w:t>
      </w:r>
    </w:p>
    <w:p w:rsidR="007A09E6" w:rsidRDefault="007A09E6" w:rsidP="000E4B7E">
      <w:pPr>
        <w:spacing w:after="0" w:line="240" w:lineRule="auto"/>
        <w:jc w:val="center"/>
        <w:rPr>
          <w:b/>
          <w:sz w:val="20"/>
          <w:szCs w:val="20"/>
        </w:rPr>
      </w:pPr>
    </w:p>
    <w:p w:rsidR="00A074EA" w:rsidRPr="000E4B7E" w:rsidRDefault="00A074EA" w:rsidP="000E4B7E">
      <w:pPr>
        <w:spacing w:after="0" w:line="240" w:lineRule="auto"/>
        <w:jc w:val="center"/>
        <w:rPr>
          <w:b/>
          <w:sz w:val="20"/>
          <w:szCs w:val="20"/>
        </w:rPr>
      </w:pPr>
      <w:r w:rsidRPr="000E4B7E">
        <w:rPr>
          <w:b/>
          <w:sz w:val="20"/>
          <w:szCs w:val="20"/>
        </w:rPr>
        <w:t>EL RENACIMIENTO: DEL TEOCENTRISMO AL ANTROPOCENTRISMO</w:t>
      </w:r>
    </w:p>
    <w:p w:rsidR="000E4B7E" w:rsidRPr="000E4B7E" w:rsidRDefault="000E4B7E" w:rsidP="000E4B7E">
      <w:pPr>
        <w:spacing w:after="0" w:line="240" w:lineRule="auto"/>
        <w:jc w:val="both"/>
        <w:rPr>
          <w:sz w:val="16"/>
          <w:szCs w:val="16"/>
        </w:rPr>
      </w:pPr>
    </w:p>
    <w:p w:rsidR="000E4B7E" w:rsidRPr="000E4B7E" w:rsidRDefault="000E4B7E" w:rsidP="007A09E6">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both"/>
        <w:rPr>
          <w:sz w:val="16"/>
          <w:szCs w:val="16"/>
        </w:rPr>
      </w:pPr>
      <w:r w:rsidRPr="000E4B7E">
        <w:rPr>
          <w:sz w:val="16"/>
          <w:szCs w:val="16"/>
        </w:rPr>
        <w:t>¿Por qué crees que en nuestra época no existe el feudalismo?</w:t>
      </w:r>
    </w:p>
    <w:p w:rsidR="000E4B7E" w:rsidRPr="000E4B7E" w:rsidRDefault="000E4B7E" w:rsidP="007A09E6">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both"/>
        <w:rPr>
          <w:sz w:val="16"/>
          <w:szCs w:val="16"/>
        </w:rPr>
      </w:pPr>
      <w:r w:rsidRPr="000E4B7E">
        <w:rPr>
          <w:sz w:val="16"/>
          <w:szCs w:val="16"/>
        </w:rPr>
        <w:t>¿Qué opinas de que la Iglesia católica pudiera tener poder político y económico?</w:t>
      </w:r>
    </w:p>
    <w:p w:rsidR="000E4B7E" w:rsidRPr="000E4B7E" w:rsidRDefault="000E4B7E" w:rsidP="007A09E6">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both"/>
        <w:rPr>
          <w:sz w:val="16"/>
          <w:szCs w:val="16"/>
        </w:rPr>
      </w:pPr>
      <w:r w:rsidRPr="000E4B7E">
        <w:rPr>
          <w:sz w:val="16"/>
          <w:szCs w:val="16"/>
        </w:rPr>
        <w:t>¿Qué significa renacer?</w:t>
      </w:r>
    </w:p>
    <w:p w:rsidR="000E4B7E" w:rsidRPr="000E4B7E" w:rsidRDefault="000E4B7E" w:rsidP="007A09E6">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both"/>
        <w:rPr>
          <w:sz w:val="16"/>
          <w:szCs w:val="16"/>
        </w:rPr>
      </w:pPr>
      <w:r w:rsidRPr="000E4B7E">
        <w:rPr>
          <w:sz w:val="16"/>
          <w:szCs w:val="16"/>
        </w:rPr>
        <w:t>¿Qué de positivo y qué de negativo tiene un mundo en el que todo gire exclusivamente en torno a Dios y a la religión?</w:t>
      </w:r>
    </w:p>
    <w:p w:rsidR="000E4B7E" w:rsidRDefault="000E4B7E" w:rsidP="000E4B7E">
      <w:pPr>
        <w:spacing w:after="0" w:line="240" w:lineRule="auto"/>
        <w:jc w:val="both"/>
        <w:rPr>
          <w:sz w:val="20"/>
          <w:szCs w:val="20"/>
        </w:rPr>
      </w:pPr>
    </w:p>
    <w:p w:rsidR="00AD1454" w:rsidRPr="000E4B7E" w:rsidRDefault="00A074EA" w:rsidP="000E4B7E">
      <w:pPr>
        <w:spacing w:after="0" w:line="240" w:lineRule="auto"/>
        <w:jc w:val="both"/>
        <w:rPr>
          <w:sz w:val="20"/>
          <w:szCs w:val="20"/>
        </w:rPr>
      </w:pPr>
      <w:r w:rsidRPr="000E4B7E">
        <w:rPr>
          <w:sz w:val="20"/>
          <w:szCs w:val="20"/>
        </w:rPr>
        <w:t xml:space="preserve">En el mundo contemporáneo </w:t>
      </w:r>
      <w:r w:rsidRPr="000E4B7E">
        <w:rPr>
          <w:b/>
          <w:sz w:val="20"/>
          <w:szCs w:val="20"/>
        </w:rPr>
        <w:t>no</w:t>
      </w:r>
      <w:r w:rsidRPr="000E4B7E">
        <w:rPr>
          <w:sz w:val="20"/>
          <w:szCs w:val="20"/>
        </w:rPr>
        <w:t xml:space="preserve"> predomi</w:t>
      </w:r>
      <w:r w:rsidR="00AD1454" w:rsidRPr="000E4B7E">
        <w:rPr>
          <w:sz w:val="20"/>
          <w:szCs w:val="20"/>
        </w:rPr>
        <w:t xml:space="preserve">na el feudalismo, ni </w:t>
      </w:r>
      <w:r w:rsidRPr="000E4B7E">
        <w:rPr>
          <w:sz w:val="20"/>
          <w:szCs w:val="20"/>
        </w:rPr>
        <w:t xml:space="preserve">la nobleza </w:t>
      </w:r>
      <w:r w:rsidR="00AD1454" w:rsidRPr="000E4B7E">
        <w:rPr>
          <w:sz w:val="20"/>
          <w:szCs w:val="20"/>
        </w:rPr>
        <w:t xml:space="preserve">es </w:t>
      </w:r>
      <w:r w:rsidRPr="000E4B7E">
        <w:rPr>
          <w:sz w:val="20"/>
          <w:szCs w:val="20"/>
        </w:rPr>
        <w:t>la que tiene el poder político y económico, así como tampoco se podría decir que</w:t>
      </w:r>
      <w:r w:rsidR="00CC0C5B" w:rsidRPr="000E4B7E">
        <w:rPr>
          <w:sz w:val="20"/>
          <w:szCs w:val="20"/>
        </w:rPr>
        <w:t xml:space="preserve"> la iglesia tenga el poder que logró mantener durante </w:t>
      </w:r>
      <w:r w:rsidRPr="000E4B7E">
        <w:rPr>
          <w:sz w:val="20"/>
          <w:szCs w:val="20"/>
        </w:rPr>
        <w:t xml:space="preserve">la Edad Media. </w:t>
      </w:r>
      <w:r w:rsidR="00CC0C5B" w:rsidRPr="000E4B7E">
        <w:rPr>
          <w:sz w:val="20"/>
          <w:szCs w:val="20"/>
        </w:rPr>
        <w:t xml:space="preserve">Esto sucede porque en algún momento de la historia se presentaron cambios en la manera de entender y hacer las cosas. </w:t>
      </w:r>
    </w:p>
    <w:p w:rsidR="000E4B7E" w:rsidRDefault="000E4B7E" w:rsidP="000E4B7E">
      <w:pPr>
        <w:spacing w:after="0" w:line="240" w:lineRule="auto"/>
        <w:jc w:val="both"/>
        <w:rPr>
          <w:sz w:val="20"/>
          <w:szCs w:val="20"/>
        </w:rPr>
      </w:pPr>
    </w:p>
    <w:p w:rsidR="000E4B7E" w:rsidRDefault="00CC0C5B" w:rsidP="000E4B7E">
      <w:pPr>
        <w:spacing w:after="0" w:line="240" w:lineRule="auto"/>
        <w:jc w:val="both"/>
        <w:rPr>
          <w:sz w:val="20"/>
          <w:szCs w:val="20"/>
        </w:rPr>
      </w:pPr>
      <w:r w:rsidRPr="000E4B7E">
        <w:rPr>
          <w:sz w:val="20"/>
          <w:szCs w:val="20"/>
        </w:rPr>
        <w:t>L</w:t>
      </w:r>
      <w:r w:rsidR="00A074EA" w:rsidRPr="000E4B7E">
        <w:rPr>
          <w:sz w:val="20"/>
          <w:szCs w:val="20"/>
        </w:rPr>
        <w:t xml:space="preserve">a etapa de transición entre la Edad Media y la Edad Moderna </w:t>
      </w:r>
      <w:r w:rsidRPr="000E4B7E">
        <w:rPr>
          <w:sz w:val="20"/>
          <w:szCs w:val="20"/>
        </w:rPr>
        <w:t>se conoce co</w:t>
      </w:r>
      <w:r w:rsidR="00D65DE2" w:rsidRPr="000E4B7E">
        <w:rPr>
          <w:sz w:val="20"/>
          <w:szCs w:val="20"/>
        </w:rPr>
        <w:t>n el nombre d</w:t>
      </w:r>
      <w:r w:rsidRPr="000E4B7E">
        <w:rPr>
          <w:sz w:val="20"/>
          <w:szCs w:val="20"/>
        </w:rPr>
        <w:t>e Renacimiento</w:t>
      </w:r>
      <w:r w:rsidR="00AD1454" w:rsidRPr="000E4B7E">
        <w:rPr>
          <w:sz w:val="20"/>
          <w:szCs w:val="20"/>
        </w:rPr>
        <w:t xml:space="preserve"> y fue justamente la que posibilitó </w:t>
      </w:r>
      <w:r w:rsidRPr="000E4B7E">
        <w:rPr>
          <w:sz w:val="20"/>
          <w:szCs w:val="20"/>
        </w:rPr>
        <w:t xml:space="preserve">que el mundo avanzara </w:t>
      </w:r>
      <w:r w:rsidR="00AD1454" w:rsidRPr="000E4B7E">
        <w:rPr>
          <w:sz w:val="20"/>
          <w:szCs w:val="20"/>
        </w:rPr>
        <w:t xml:space="preserve">y </w:t>
      </w:r>
      <w:r w:rsidR="00D65DE2" w:rsidRPr="000E4B7E">
        <w:rPr>
          <w:sz w:val="20"/>
          <w:szCs w:val="20"/>
        </w:rPr>
        <w:t xml:space="preserve">que </w:t>
      </w:r>
      <w:r w:rsidR="00AD1454" w:rsidRPr="000E4B7E">
        <w:rPr>
          <w:sz w:val="20"/>
          <w:szCs w:val="20"/>
        </w:rPr>
        <w:t>las sociedades se organi</w:t>
      </w:r>
      <w:r w:rsidR="00D65DE2" w:rsidRPr="000E4B7E">
        <w:rPr>
          <w:sz w:val="20"/>
          <w:szCs w:val="20"/>
        </w:rPr>
        <w:t xml:space="preserve">zaran </w:t>
      </w:r>
      <w:r w:rsidR="00AD1454" w:rsidRPr="000E4B7E">
        <w:rPr>
          <w:sz w:val="20"/>
          <w:szCs w:val="20"/>
        </w:rPr>
        <w:t xml:space="preserve">de otra manera. </w:t>
      </w:r>
    </w:p>
    <w:p w:rsidR="00A074EA" w:rsidRPr="000E4B7E" w:rsidRDefault="00AD1454" w:rsidP="000E4B7E">
      <w:pPr>
        <w:spacing w:after="0" w:line="240" w:lineRule="auto"/>
        <w:jc w:val="both"/>
        <w:rPr>
          <w:sz w:val="20"/>
          <w:szCs w:val="20"/>
        </w:rPr>
      </w:pPr>
      <w:r w:rsidRPr="000E4B7E">
        <w:rPr>
          <w:sz w:val="20"/>
          <w:szCs w:val="20"/>
        </w:rPr>
        <w:t xml:space="preserve">El Renacimiento </w:t>
      </w:r>
      <w:r w:rsidR="00AD1271" w:rsidRPr="000E4B7E">
        <w:rPr>
          <w:sz w:val="20"/>
          <w:szCs w:val="20"/>
        </w:rPr>
        <w:t>se originó en algunas de las ciudades italianas</w:t>
      </w:r>
      <w:r w:rsidR="00C53A6A" w:rsidRPr="000E4B7E">
        <w:rPr>
          <w:sz w:val="20"/>
          <w:szCs w:val="20"/>
        </w:rPr>
        <w:t>, especialmente en Florencia,</w:t>
      </w:r>
      <w:r w:rsidR="00AD1271" w:rsidRPr="000E4B7E">
        <w:rPr>
          <w:sz w:val="20"/>
          <w:szCs w:val="20"/>
        </w:rPr>
        <w:t xml:space="preserve"> </w:t>
      </w:r>
      <w:r w:rsidR="00C53A6A" w:rsidRPr="000E4B7E">
        <w:rPr>
          <w:sz w:val="20"/>
          <w:szCs w:val="20"/>
        </w:rPr>
        <w:t>a finales del siglo XIV y durante el siglo XV, y posteriormente se fue expandiendo por toda Europa</w:t>
      </w:r>
      <w:r w:rsidR="00B65FDE" w:rsidRPr="000E4B7E">
        <w:rPr>
          <w:sz w:val="20"/>
          <w:szCs w:val="20"/>
        </w:rPr>
        <w:t xml:space="preserve">, teniendo importantes </w:t>
      </w:r>
      <w:r w:rsidR="00A074EA" w:rsidRPr="000E4B7E">
        <w:rPr>
          <w:sz w:val="20"/>
          <w:szCs w:val="20"/>
        </w:rPr>
        <w:t>consecuencias en la cultura, la tecnología, la religión, la política y la economía.</w:t>
      </w:r>
      <w:r w:rsidR="00D65DE2" w:rsidRPr="000E4B7E">
        <w:rPr>
          <w:sz w:val="20"/>
          <w:szCs w:val="20"/>
        </w:rPr>
        <w:t xml:space="preserve"> </w:t>
      </w:r>
    </w:p>
    <w:p w:rsidR="000E4B7E" w:rsidRDefault="000E4B7E" w:rsidP="000E4B7E">
      <w:pPr>
        <w:spacing w:after="0" w:line="240" w:lineRule="auto"/>
        <w:jc w:val="both"/>
        <w:rPr>
          <w:sz w:val="20"/>
          <w:szCs w:val="20"/>
        </w:rPr>
      </w:pPr>
    </w:p>
    <w:p w:rsidR="00C97FB2" w:rsidRPr="000E4B7E" w:rsidRDefault="00A074EA" w:rsidP="000E4B7E">
      <w:pPr>
        <w:spacing w:after="0" w:line="240" w:lineRule="auto"/>
        <w:jc w:val="both"/>
        <w:rPr>
          <w:sz w:val="20"/>
          <w:szCs w:val="20"/>
        </w:rPr>
      </w:pPr>
      <w:r w:rsidRPr="000E4B7E">
        <w:rPr>
          <w:sz w:val="20"/>
          <w:szCs w:val="20"/>
        </w:rPr>
        <w:t>Uno de los aspectos más importantes en los que se aprecia el cambio</w:t>
      </w:r>
      <w:r w:rsidR="00B65FDE" w:rsidRPr="000E4B7E">
        <w:rPr>
          <w:sz w:val="20"/>
          <w:szCs w:val="20"/>
        </w:rPr>
        <w:t xml:space="preserve"> que trajo el Renacimiento se </w:t>
      </w:r>
      <w:r w:rsidR="00480C67" w:rsidRPr="000E4B7E">
        <w:rPr>
          <w:sz w:val="20"/>
          <w:szCs w:val="20"/>
        </w:rPr>
        <w:t xml:space="preserve">puede revisar </w:t>
      </w:r>
      <w:r w:rsidR="00B65FDE" w:rsidRPr="000E4B7E">
        <w:rPr>
          <w:sz w:val="20"/>
          <w:szCs w:val="20"/>
        </w:rPr>
        <w:t xml:space="preserve">en la manera como se entendía el mundo. Es decir, </w:t>
      </w:r>
      <w:r w:rsidR="00480C67" w:rsidRPr="000E4B7E">
        <w:rPr>
          <w:sz w:val="20"/>
          <w:szCs w:val="20"/>
        </w:rPr>
        <w:t xml:space="preserve">durante la Edad Media </w:t>
      </w:r>
      <w:r w:rsidR="00262832" w:rsidRPr="000E4B7E">
        <w:rPr>
          <w:sz w:val="20"/>
          <w:szCs w:val="20"/>
        </w:rPr>
        <w:t xml:space="preserve">la manera de pensar de la mayoría de los europeos giraba en torno a la religión. El tema más usual para las pinturas, la escultura y la música </w:t>
      </w:r>
      <w:r w:rsidR="00C97FB2" w:rsidRPr="000E4B7E">
        <w:rPr>
          <w:sz w:val="20"/>
          <w:szCs w:val="20"/>
        </w:rPr>
        <w:t>tenía que ver</w:t>
      </w:r>
      <w:r w:rsidR="00262832" w:rsidRPr="000E4B7E">
        <w:rPr>
          <w:sz w:val="20"/>
          <w:szCs w:val="20"/>
        </w:rPr>
        <w:t xml:space="preserve"> con pasajes de la biblia</w:t>
      </w:r>
      <w:r w:rsidR="00C97FB2" w:rsidRPr="000E4B7E">
        <w:rPr>
          <w:sz w:val="20"/>
          <w:szCs w:val="20"/>
        </w:rPr>
        <w:t xml:space="preserve">; las explicaciones para las preguntas del universo y de la vida de las personas </w:t>
      </w:r>
      <w:proofErr w:type="gramStart"/>
      <w:r w:rsidR="00C97FB2" w:rsidRPr="000E4B7E">
        <w:rPr>
          <w:sz w:val="20"/>
          <w:szCs w:val="20"/>
        </w:rPr>
        <w:t>terminaba</w:t>
      </w:r>
      <w:proofErr w:type="gramEnd"/>
      <w:r w:rsidR="00C97FB2" w:rsidRPr="000E4B7E">
        <w:rPr>
          <w:sz w:val="20"/>
          <w:szCs w:val="20"/>
        </w:rPr>
        <w:t xml:space="preserve"> en Dios, y hasta algunos de los asuntos económicos y políticos eran atendidos por los miembros de la iglesia. Por esas razones, se afirma que la sociedad de la Edad Media europea era </w:t>
      </w:r>
      <w:r w:rsidR="00C97FB2" w:rsidRPr="000E4B7E">
        <w:rPr>
          <w:i/>
          <w:sz w:val="20"/>
          <w:szCs w:val="20"/>
        </w:rPr>
        <w:t>teocéntrica</w:t>
      </w:r>
      <w:r w:rsidR="00C97FB2" w:rsidRPr="000E4B7E">
        <w:rPr>
          <w:sz w:val="20"/>
          <w:szCs w:val="20"/>
        </w:rPr>
        <w:t xml:space="preserve">, expresión conformada por la palabra </w:t>
      </w:r>
      <w:proofErr w:type="spellStart"/>
      <w:r w:rsidR="00C97FB2" w:rsidRPr="000E4B7E">
        <w:rPr>
          <w:i/>
          <w:sz w:val="20"/>
          <w:szCs w:val="20"/>
        </w:rPr>
        <w:t>teo</w:t>
      </w:r>
      <w:proofErr w:type="spellEnd"/>
      <w:r w:rsidR="00C97FB2" w:rsidRPr="000E4B7E">
        <w:rPr>
          <w:sz w:val="20"/>
          <w:szCs w:val="20"/>
        </w:rPr>
        <w:t xml:space="preserve"> que quiere decir dios y </w:t>
      </w:r>
      <w:r w:rsidR="00C97FB2" w:rsidRPr="000E4B7E">
        <w:rPr>
          <w:i/>
          <w:sz w:val="20"/>
          <w:szCs w:val="20"/>
        </w:rPr>
        <w:t>centrismo</w:t>
      </w:r>
      <w:r w:rsidR="00C97FB2" w:rsidRPr="000E4B7E">
        <w:rPr>
          <w:sz w:val="20"/>
          <w:szCs w:val="20"/>
        </w:rPr>
        <w:t xml:space="preserve">, para referirse a aquello que es el centro de la sociedad. </w:t>
      </w:r>
    </w:p>
    <w:p w:rsidR="000E4B7E" w:rsidRDefault="000E4B7E" w:rsidP="000E4B7E">
      <w:pPr>
        <w:spacing w:after="0" w:line="240" w:lineRule="auto"/>
        <w:jc w:val="both"/>
        <w:rPr>
          <w:sz w:val="20"/>
          <w:szCs w:val="20"/>
        </w:rPr>
      </w:pPr>
    </w:p>
    <w:p w:rsidR="007B435B" w:rsidRPr="000E4B7E" w:rsidRDefault="0033610D" w:rsidP="000E4B7E">
      <w:pPr>
        <w:spacing w:after="0" w:line="240" w:lineRule="auto"/>
        <w:jc w:val="both"/>
        <w:rPr>
          <w:sz w:val="20"/>
          <w:szCs w:val="20"/>
        </w:rPr>
      </w:pPr>
      <w:r w:rsidRPr="000E4B7E">
        <w:rPr>
          <w:sz w:val="20"/>
          <w:szCs w:val="20"/>
        </w:rPr>
        <w:t xml:space="preserve">El teocentrismo de la Edad Media europea </w:t>
      </w:r>
      <w:r w:rsidR="004D2CD1" w:rsidRPr="000E4B7E">
        <w:rPr>
          <w:sz w:val="20"/>
          <w:szCs w:val="20"/>
        </w:rPr>
        <w:t>también implicaba que los siervos aceptaran la vida de pobreza como una cruz que Dios había puesto sobre ellos, por tanto no sentían que fuera necesario cuestionar las injusticias que cometían unas pocas familias de nobles, que se apoderaban las riquezas y disponían de la vida de los más pobres. De esa manera, los nobles se aseguraban que</w:t>
      </w:r>
      <w:r w:rsidR="007B435B" w:rsidRPr="000E4B7E">
        <w:rPr>
          <w:sz w:val="20"/>
          <w:szCs w:val="20"/>
        </w:rPr>
        <w:t xml:space="preserve"> sus privilegios se conservaran y los siervos entendían su vida como una prueba divina que tenían que cumplir.</w:t>
      </w:r>
    </w:p>
    <w:p w:rsidR="000E4B7E" w:rsidRDefault="000E4B7E" w:rsidP="000E4B7E">
      <w:pPr>
        <w:spacing w:after="0" w:line="240" w:lineRule="auto"/>
        <w:jc w:val="both"/>
        <w:rPr>
          <w:sz w:val="20"/>
          <w:szCs w:val="20"/>
        </w:rPr>
      </w:pPr>
    </w:p>
    <w:p w:rsidR="00093349" w:rsidRPr="000E4B7E" w:rsidRDefault="000E4B7E" w:rsidP="000E4B7E">
      <w:pPr>
        <w:spacing w:after="0" w:line="240" w:lineRule="auto"/>
        <w:jc w:val="both"/>
        <w:rPr>
          <w:sz w:val="20"/>
          <w:szCs w:val="20"/>
        </w:rPr>
      </w:pPr>
      <w:r w:rsidRPr="000E4B7E">
        <w:rPr>
          <w:noProof/>
          <w:sz w:val="20"/>
          <w:szCs w:val="20"/>
          <w:lang w:eastAsia="es-CO"/>
        </w:rPr>
        <w:drawing>
          <wp:anchor distT="0" distB="0" distL="114300" distR="114300" simplePos="0" relativeHeight="251658240" behindDoc="0" locked="0" layoutInCell="1" allowOverlap="1" wp14:anchorId="3BE8075C" wp14:editId="4F6F2F02">
            <wp:simplePos x="0" y="0"/>
            <wp:positionH relativeFrom="column">
              <wp:posOffset>-2540</wp:posOffset>
            </wp:positionH>
            <wp:positionV relativeFrom="paragraph">
              <wp:posOffset>1085215</wp:posOffset>
            </wp:positionV>
            <wp:extent cx="2388235" cy="1692275"/>
            <wp:effectExtent l="0" t="0" r="0" b="3175"/>
            <wp:wrapSquare wrapText="bothSides"/>
            <wp:docPr id="2" name="Imagen 2" descr="http://observatorio.malpensados.org/wp-content/uploads/2010/10/inquisi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bservatorio.malpensados.org/wp-content/uploads/2010/10/inquisic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823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CD1" w:rsidRPr="000E4B7E">
        <w:rPr>
          <w:sz w:val="20"/>
          <w:szCs w:val="20"/>
        </w:rPr>
        <w:t>Finalmente, el</w:t>
      </w:r>
      <w:r w:rsidR="007B435B" w:rsidRPr="000E4B7E">
        <w:rPr>
          <w:sz w:val="20"/>
          <w:szCs w:val="20"/>
        </w:rPr>
        <w:t xml:space="preserve"> teocentrismo de la Edad Media europea condujo a que se cometieran atropellos en defensa de la religión católica. </w:t>
      </w:r>
      <w:r w:rsidR="00586E4F" w:rsidRPr="000E4B7E">
        <w:rPr>
          <w:sz w:val="20"/>
          <w:szCs w:val="20"/>
        </w:rPr>
        <w:t xml:space="preserve">En </w:t>
      </w:r>
      <w:r w:rsidR="007D1B4D" w:rsidRPr="000E4B7E">
        <w:rPr>
          <w:sz w:val="20"/>
          <w:szCs w:val="20"/>
        </w:rPr>
        <w:t xml:space="preserve">ese sentido, el tribunal de </w:t>
      </w:r>
      <w:r w:rsidR="00586E4F" w:rsidRPr="000E4B7E">
        <w:rPr>
          <w:sz w:val="20"/>
          <w:szCs w:val="20"/>
        </w:rPr>
        <w:t xml:space="preserve">la inquisición </w:t>
      </w:r>
      <w:r w:rsidR="007B435B" w:rsidRPr="000E4B7E">
        <w:rPr>
          <w:sz w:val="20"/>
          <w:szCs w:val="20"/>
        </w:rPr>
        <w:t>buscaba personas que se consideraban peligrosas para la religión por tener ideas diferentes, por practicar ritos antiguos o hasta por intentar hacer ciencia, como los alquimistas, y se les condenaba por brujos y herejes</w:t>
      </w:r>
      <w:r w:rsidR="007D1B4D" w:rsidRPr="000E4B7E">
        <w:rPr>
          <w:sz w:val="20"/>
          <w:szCs w:val="20"/>
        </w:rPr>
        <w:t>, d</w:t>
      </w:r>
      <w:r w:rsidR="007B435B" w:rsidRPr="000E4B7E">
        <w:rPr>
          <w:sz w:val="20"/>
          <w:szCs w:val="20"/>
        </w:rPr>
        <w:t xml:space="preserve">espués de ser torturados se les hacía morir en la hoguera. También, se cometieron </w:t>
      </w:r>
      <w:r w:rsidR="00586E4F" w:rsidRPr="000E4B7E">
        <w:rPr>
          <w:sz w:val="20"/>
          <w:szCs w:val="20"/>
        </w:rPr>
        <w:t xml:space="preserve">gran cantidad de </w:t>
      </w:r>
      <w:r w:rsidR="007B435B" w:rsidRPr="000E4B7E">
        <w:rPr>
          <w:sz w:val="20"/>
          <w:szCs w:val="20"/>
        </w:rPr>
        <w:t xml:space="preserve">asesinatos en la llamada </w:t>
      </w:r>
      <w:r w:rsidR="007B435B" w:rsidRPr="000E4B7E">
        <w:rPr>
          <w:i/>
          <w:sz w:val="20"/>
          <w:szCs w:val="20"/>
        </w:rPr>
        <w:t>guerra sant</w:t>
      </w:r>
      <w:r w:rsidR="007B435B" w:rsidRPr="000E4B7E">
        <w:rPr>
          <w:sz w:val="20"/>
          <w:szCs w:val="20"/>
        </w:rPr>
        <w:t xml:space="preserve">a que </w:t>
      </w:r>
      <w:r w:rsidR="00093349" w:rsidRPr="000E4B7E">
        <w:rPr>
          <w:sz w:val="20"/>
          <w:szCs w:val="20"/>
        </w:rPr>
        <w:t>se llevó a cabo en las cruzadas, en donde Europa buscó recuperar Jerusalén de manos musulmanas, con un resultado catastrófico de miles de muertos y destrucción.</w:t>
      </w:r>
    </w:p>
    <w:p w:rsidR="00E83E78" w:rsidRPr="000E4B7E" w:rsidRDefault="00491A40" w:rsidP="000E4B7E">
      <w:pPr>
        <w:spacing w:after="0" w:line="240" w:lineRule="auto"/>
        <w:jc w:val="both"/>
        <w:rPr>
          <w:sz w:val="20"/>
          <w:szCs w:val="20"/>
        </w:rPr>
      </w:pPr>
      <w:r w:rsidRPr="00491A40">
        <w:rPr>
          <w:noProof/>
          <w:sz w:val="16"/>
          <w:szCs w:val="16"/>
          <w:lang w:eastAsia="es-CO"/>
        </w:rPr>
        <mc:AlternateContent>
          <mc:Choice Requires="wps">
            <w:drawing>
              <wp:anchor distT="0" distB="0" distL="114300" distR="114300" simplePos="0" relativeHeight="251664384" behindDoc="0" locked="0" layoutInCell="1" allowOverlap="1" wp14:anchorId="4F9DCBCC" wp14:editId="73A040AD">
                <wp:simplePos x="0" y="0"/>
                <wp:positionH relativeFrom="column">
                  <wp:posOffset>1797514</wp:posOffset>
                </wp:positionH>
                <wp:positionV relativeFrom="paragraph">
                  <wp:posOffset>1348266</wp:posOffset>
                </wp:positionV>
                <wp:extent cx="1296537" cy="184150"/>
                <wp:effectExtent l="0" t="0" r="18415" b="2540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537" cy="184150"/>
                        </a:xfrm>
                        <a:prstGeom prst="rect">
                          <a:avLst/>
                        </a:prstGeom>
                        <a:solidFill>
                          <a:srgbClr val="FFFFFF"/>
                        </a:solidFill>
                        <a:ln w="9525">
                          <a:solidFill>
                            <a:srgbClr val="000000"/>
                          </a:solidFill>
                          <a:miter lim="800000"/>
                          <a:headEnd/>
                          <a:tailEnd/>
                        </a:ln>
                      </wps:spPr>
                      <wps:txbx>
                        <w:txbxContent>
                          <w:p w:rsidR="00491A40" w:rsidRPr="00491A40" w:rsidRDefault="00491A40" w:rsidP="00491A40">
                            <w:pPr>
                              <w:rPr>
                                <w:sz w:val="12"/>
                                <w:szCs w:val="12"/>
                              </w:rPr>
                            </w:pPr>
                            <w:r>
                              <w:rPr>
                                <w:sz w:val="12"/>
                                <w:szCs w:val="12"/>
                              </w:rPr>
                              <w:t>Batalla como parte de las Cruzadas</w:t>
                            </w:r>
                            <w:r w:rsidRPr="00491A40">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1.55pt;margin-top:106.15pt;width:102.1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">
                <v:textbox>
                  <w:txbxContent>
                    <w:p w:rsidR="00491A40" w:rsidRPr="00491A40" w:rsidRDefault="00491A40" w:rsidP="00491A40">
                      <w:pPr>
                        <w:rPr>
                          <w:sz w:val="12"/>
                          <w:szCs w:val="12"/>
                        </w:rPr>
                      </w:pPr>
                      <w:r>
                        <w:rPr>
                          <w:sz w:val="12"/>
                          <w:szCs w:val="12"/>
                        </w:rPr>
                        <w:t>Batalla como parte de las Cruzadas</w:t>
                      </w:r>
                      <w:r w:rsidRPr="00491A40">
                        <w:rPr>
                          <w:sz w:val="12"/>
                          <w:szCs w:val="12"/>
                        </w:rPr>
                        <w:t>.</w:t>
                      </w:r>
                    </w:p>
                  </w:txbxContent>
                </v:textbox>
              </v:shape>
            </w:pict>
          </mc:Fallback>
        </mc:AlternateContent>
      </w:r>
      <w:r w:rsidRPr="00491A40">
        <w:rPr>
          <w:noProof/>
          <w:sz w:val="16"/>
          <w:szCs w:val="16"/>
          <w:lang w:eastAsia="es-CO"/>
        </w:rPr>
        <mc:AlternateContent>
          <mc:Choice Requires="wps">
            <w:drawing>
              <wp:anchor distT="0" distB="0" distL="114300" distR="114300" simplePos="0" relativeHeight="251662336" behindDoc="0" locked="0" layoutInCell="1" allowOverlap="1" wp14:anchorId="30616E9C" wp14:editId="24DD26C6">
                <wp:simplePos x="0" y="0"/>
                <wp:positionH relativeFrom="column">
                  <wp:posOffset>-2446655</wp:posOffset>
                </wp:positionH>
                <wp:positionV relativeFrom="paragraph">
                  <wp:posOffset>1470660</wp:posOffset>
                </wp:positionV>
                <wp:extent cx="1610360" cy="184150"/>
                <wp:effectExtent l="0" t="0" r="2794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84150"/>
                        </a:xfrm>
                        <a:prstGeom prst="rect">
                          <a:avLst/>
                        </a:prstGeom>
                        <a:solidFill>
                          <a:srgbClr val="FFFFFF"/>
                        </a:solidFill>
                        <a:ln w="9525">
                          <a:solidFill>
                            <a:srgbClr val="000000"/>
                          </a:solidFill>
                          <a:miter lim="800000"/>
                          <a:headEnd/>
                          <a:tailEnd/>
                        </a:ln>
                      </wps:spPr>
                      <wps:txbx>
                        <w:txbxContent>
                          <w:p w:rsidR="00491A40" w:rsidRPr="00491A40" w:rsidRDefault="00491A40">
                            <w:pPr>
                              <w:rPr>
                                <w:sz w:val="12"/>
                                <w:szCs w:val="12"/>
                              </w:rPr>
                            </w:pPr>
                            <w:r w:rsidRPr="00491A40">
                              <w:rPr>
                                <w:sz w:val="12"/>
                                <w:szCs w:val="12"/>
                              </w:rPr>
                              <w:t>Condenado a la hoguera por la Inquisición.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2.65pt;margin-top:115.8pt;width:126.8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">
                <v:textbox>
                  <w:txbxContent>
                    <w:p w:rsidR="00491A40" w:rsidRPr="00491A40" w:rsidRDefault="00491A40">
                      <w:pPr>
                        <w:rPr>
                          <w:sz w:val="12"/>
                          <w:szCs w:val="12"/>
                        </w:rPr>
                      </w:pPr>
                      <w:r w:rsidRPr="00491A40">
                        <w:rPr>
                          <w:sz w:val="12"/>
                          <w:szCs w:val="12"/>
                        </w:rPr>
                        <w:t>Condenado a la hoguera por la Inquisición.</w:t>
                      </w:r>
                    </w:p>
                  </w:txbxContent>
                </v:textbox>
              </v:shape>
            </w:pict>
          </mc:Fallback>
        </mc:AlternateContent>
      </w:r>
      <w:r w:rsidR="007A09E6">
        <w:rPr>
          <w:sz w:val="20"/>
          <w:szCs w:val="20"/>
        </w:rPr>
        <w:t xml:space="preserve">             </w:t>
      </w:r>
      <w:r w:rsidR="00E83E78" w:rsidRPr="000E4B7E">
        <w:rPr>
          <w:sz w:val="20"/>
          <w:szCs w:val="20"/>
        </w:rPr>
        <w:t xml:space="preserve"> </w:t>
      </w:r>
      <w:r w:rsidR="00E83E78" w:rsidRPr="000E4B7E">
        <w:rPr>
          <w:noProof/>
          <w:sz w:val="20"/>
          <w:szCs w:val="20"/>
          <w:lang w:eastAsia="es-CO"/>
        </w:rPr>
        <w:drawing>
          <wp:inline distT="0" distB="0" distL="0" distR="0" wp14:anchorId="53253413" wp14:editId="554B94F1">
            <wp:extent cx="2688609" cy="1542102"/>
            <wp:effectExtent l="0" t="0" r="0" b="1270"/>
            <wp:docPr id="3" name="Imagen 3" descr="http://www.tempuscronos.com/wp-content/uploads/2010/06/cruz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mpuscronos.com/wp-content/uploads/2010/06/cruzad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8609" cy="1542102"/>
                    </a:xfrm>
                    <a:prstGeom prst="rect">
                      <a:avLst/>
                    </a:prstGeom>
                    <a:noFill/>
                    <a:ln>
                      <a:noFill/>
                    </a:ln>
                  </pic:spPr>
                </pic:pic>
              </a:graphicData>
            </a:graphic>
          </wp:inline>
        </w:drawing>
      </w:r>
    </w:p>
    <w:p w:rsidR="000E4B7E" w:rsidRDefault="000E4B7E" w:rsidP="000E4B7E">
      <w:pPr>
        <w:spacing w:after="0" w:line="240" w:lineRule="auto"/>
        <w:jc w:val="both"/>
        <w:rPr>
          <w:sz w:val="20"/>
          <w:szCs w:val="20"/>
        </w:rPr>
      </w:pPr>
    </w:p>
    <w:p w:rsidR="004D2CD1" w:rsidRPr="000E4B7E" w:rsidRDefault="00B101B2" w:rsidP="000E4B7E">
      <w:pPr>
        <w:spacing w:after="0" w:line="240" w:lineRule="auto"/>
        <w:jc w:val="both"/>
        <w:rPr>
          <w:sz w:val="20"/>
          <w:szCs w:val="20"/>
        </w:rPr>
      </w:pPr>
      <w:r w:rsidRPr="000E4B7E">
        <w:rPr>
          <w:sz w:val="20"/>
          <w:szCs w:val="20"/>
        </w:rPr>
        <w:t>Teniendo en cuenta que las ciudades i</w:t>
      </w:r>
      <w:r w:rsidR="00093349" w:rsidRPr="000E4B7E">
        <w:rPr>
          <w:sz w:val="20"/>
          <w:szCs w:val="20"/>
        </w:rPr>
        <w:t xml:space="preserve">talianas </w:t>
      </w:r>
      <w:r w:rsidRPr="000E4B7E">
        <w:rPr>
          <w:sz w:val="20"/>
          <w:szCs w:val="20"/>
        </w:rPr>
        <w:t>recibían influencia de otras culturas y mantenían un buen nivel de comercio, se hizo posible ir generando un cambio de mentalidad en el Renacimiento</w:t>
      </w:r>
      <w:r w:rsidR="00093349" w:rsidRPr="000E4B7E">
        <w:rPr>
          <w:sz w:val="20"/>
          <w:szCs w:val="20"/>
        </w:rPr>
        <w:t>.</w:t>
      </w:r>
      <w:r w:rsidRPr="000E4B7E">
        <w:rPr>
          <w:sz w:val="20"/>
          <w:szCs w:val="20"/>
        </w:rPr>
        <w:t xml:space="preserve"> </w:t>
      </w:r>
      <w:r w:rsidR="001228B1" w:rsidRPr="000E4B7E">
        <w:rPr>
          <w:sz w:val="20"/>
          <w:szCs w:val="20"/>
        </w:rPr>
        <w:t xml:space="preserve">Se propuso el paso del teocentrismo al </w:t>
      </w:r>
      <w:r w:rsidR="001228B1" w:rsidRPr="000E4B7E">
        <w:rPr>
          <w:i/>
          <w:sz w:val="20"/>
          <w:szCs w:val="20"/>
        </w:rPr>
        <w:t>antropocentrismo</w:t>
      </w:r>
      <w:r w:rsidR="001228B1" w:rsidRPr="000E4B7E">
        <w:rPr>
          <w:sz w:val="20"/>
          <w:szCs w:val="20"/>
        </w:rPr>
        <w:t xml:space="preserve"> (</w:t>
      </w:r>
      <w:proofErr w:type="spellStart"/>
      <w:r w:rsidR="001228B1" w:rsidRPr="000E4B7E">
        <w:rPr>
          <w:sz w:val="20"/>
          <w:szCs w:val="20"/>
        </w:rPr>
        <w:t>antropo</w:t>
      </w:r>
      <w:proofErr w:type="spellEnd"/>
      <w:r w:rsidR="001228B1" w:rsidRPr="000E4B7E">
        <w:rPr>
          <w:sz w:val="20"/>
          <w:szCs w:val="20"/>
        </w:rPr>
        <w:t xml:space="preserve">=hombre), por el que gradualmente el arte comenzó a buscar temas más humanos; la ciencia y la tecnología comenzaron a despertar pudiendo encontrar respuestas que no tuvieran que ver con la biblia sino con las necesidades humanas, y una nueva clase social poco a poco fue tomando el control económico de la sociedad. </w:t>
      </w:r>
    </w:p>
    <w:p w:rsidR="00E83E78" w:rsidRPr="000E4B7E" w:rsidRDefault="00E83E78" w:rsidP="000E4B7E">
      <w:pPr>
        <w:spacing w:after="0" w:line="240" w:lineRule="auto"/>
        <w:jc w:val="both"/>
        <w:rPr>
          <w:sz w:val="20"/>
          <w:szCs w:val="20"/>
        </w:rPr>
      </w:pPr>
      <w:r w:rsidRPr="000E4B7E">
        <w:rPr>
          <w:noProof/>
          <w:sz w:val="20"/>
          <w:szCs w:val="20"/>
          <w:lang w:eastAsia="es-CO"/>
        </w:rPr>
        <w:drawing>
          <wp:anchor distT="0" distB="0" distL="114300" distR="114300" simplePos="0" relativeHeight="251659264" behindDoc="1" locked="0" layoutInCell="1" allowOverlap="1" wp14:anchorId="089681AC" wp14:editId="10F94FD8">
            <wp:simplePos x="0" y="0"/>
            <wp:positionH relativeFrom="column">
              <wp:posOffset>-2540</wp:posOffset>
            </wp:positionH>
            <wp:positionV relativeFrom="paragraph">
              <wp:posOffset>-1270</wp:posOffset>
            </wp:positionV>
            <wp:extent cx="2654300" cy="1397000"/>
            <wp:effectExtent l="0" t="0" r="0" b="0"/>
            <wp:wrapTight wrapText="bothSides">
              <wp:wrapPolygon edited="0">
                <wp:start x="0" y="0"/>
                <wp:lineTo x="0" y="21207"/>
                <wp:lineTo x="21393" y="21207"/>
                <wp:lineTo x="21393" y="0"/>
                <wp:lineTo x="0" y="0"/>
              </wp:wrapPolygon>
            </wp:wrapTight>
            <wp:docPr id="4" name="Imagen 4" descr="http://ciudadesimportantes.com/wp-content/uploads/2011/02/florencia-renaci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iudadesimportantes.com/wp-content/uploads/2011/02/florencia-renacimient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30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E4F" w:rsidRPr="000E4B7E" w:rsidRDefault="00491A40" w:rsidP="000E4B7E">
      <w:pPr>
        <w:spacing w:after="0" w:line="240" w:lineRule="auto"/>
        <w:jc w:val="both"/>
        <w:rPr>
          <w:sz w:val="20"/>
          <w:szCs w:val="20"/>
        </w:rPr>
      </w:pPr>
      <w:r w:rsidRPr="00491A40">
        <w:rPr>
          <w:noProof/>
          <w:sz w:val="16"/>
          <w:szCs w:val="16"/>
          <w:lang w:eastAsia="es-CO"/>
        </w:rPr>
        <mc:AlternateContent>
          <mc:Choice Requires="wps">
            <w:drawing>
              <wp:anchor distT="0" distB="0" distL="114300" distR="114300" simplePos="0" relativeHeight="251666432" behindDoc="0" locked="0" layoutInCell="1" allowOverlap="1" wp14:anchorId="79B7DDCE" wp14:editId="1DC511DD">
                <wp:simplePos x="0" y="0"/>
                <wp:positionH relativeFrom="column">
                  <wp:posOffset>-1736896</wp:posOffset>
                </wp:positionH>
                <wp:positionV relativeFrom="paragraph">
                  <wp:posOffset>841536</wp:posOffset>
                </wp:positionV>
                <wp:extent cx="1610360" cy="184150"/>
                <wp:effectExtent l="0" t="0" r="27940" b="2540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84150"/>
                        </a:xfrm>
                        <a:prstGeom prst="rect">
                          <a:avLst/>
                        </a:prstGeom>
                        <a:solidFill>
                          <a:srgbClr val="FFFFFF"/>
                        </a:solidFill>
                        <a:ln w="9525">
                          <a:solidFill>
                            <a:srgbClr val="000000"/>
                          </a:solidFill>
                          <a:miter lim="800000"/>
                          <a:headEnd/>
                          <a:tailEnd/>
                        </a:ln>
                      </wps:spPr>
                      <wps:txbx>
                        <w:txbxContent>
                          <w:p w:rsidR="00491A40" w:rsidRPr="00491A40" w:rsidRDefault="00491A40" w:rsidP="00491A40">
                            <w:pPr>
                              <w:rPr>
                                <w:sz w:val="12"/>
                                <w:szCs w:val="12"/>
                              </w:rPr>
                            </w:pPr>
                            <w:r>
                              <w:rPr>
                                <w:sz w:val="12"/>
                                <w:szCs w:val="12"/>
                              </w:rPr>
                              <w:t>Ciudad de Florencia en el Renacimiento</w:t>
                            </w:r>
                            <w:r w:rsidRPr="00491A40">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6.75pt;margin-top:66.25pt;width:126.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">
                <v:textbox>
                  <w:txbxContent>
                    <w:p w:rsidR="00491A40" w:rsidRPr="00491A40" w:rsidRDefault="00491A40" w:rsidP="00491A40">
                      <w:pPr>
                        <w:rPr>
                          <w:sz w:val="12"/>
                          <w:szCs w:val="12"/>
                        </w:rPr>
                      </w:pPr>
                      <w:r>
                        <w:rPr>
                          <w:sz w:val="12"/>
                          <w:szCs w:val="12"/>
                        </w:rPr>
                        <w:t>Ciudad de Florencia en el Renacimiento</w:t>
                      </w:r>
                      <w:r w:rsidRPr="00491A40">
                        <w:rPr>
                          <w:sz w:val="12"/>
                          <w:szCs w:val="12"/>
                        </w:rPr>
                        <w:t>.</w:t>
                      </w:r>
                    </w:p>
                  </w:txbxContent>
                </v:textbox>
              </v:shape>
            </w:pict>
          </mc:Fallback>
        </mc:AlternateContent>
      </w:r>
      <w:r w:rsidR="000E4B7E" w:rsidRPr="000E4B7E">
        <w:rPr>
          <w:noProof/>
          <w:sz w:val="20"/>
          <w:szCs w:val="20"/>
          <w:lang w:eastAsia="es-CO"/>
        </w:rPr>
        <w:drawing>
          <wp:anchor distT="0" distB="0" distL="114300" distR="114300" simplePos="0" relativeHeight="251660288" behindDoc="1" locked="0" layoutInCell="1" allowOverlap="1" wp14:anchorId="25673466" wp14:editId="0351FF68">
            <wp:simplePos x="0" y="0"/>
            <wp:positionH relativeFrom="column">
              <wp:posOffset>-2739390</wp:posOffset>
            </wp:positionH>
            <wp:positionV relativeFrom="paragraph">
              <wp:posOffset>1370965</wp:posOffset>
            </wp:positionV>
            <wp:extent cx="2026285" cy="1558290"/>
            <wp:effectExtent l="0" t="0" r="0" b="3810"/>
            <wp:wrapTight wrapText="bothSides">
              <wp:wrapPolygon edited="0">
                <wp:start x="0" y="0"/>
                <wp:lineTo x="0" y="21389"/>
                <wp:lineTo x="21322" y="21389"/>
                <wp:lineTo x="21322" y="0"/>
                <wp:lineTo x="0" y="0"/>
              </wp:wrapPolygon>
            </wp:wrapTight>
            <wp:docPr id="1" name="Imagen 1" descr="http://2.bp.blogspot.com/-kmsX23QPEww/TeKk0fuI5FI/AAAAAAAAGlw/1xAN3WIL2HQ/s1600/d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kmsX23QPEww/TeKk0fuI5FI/AAAAAAAAGlw/1xAN3WIL2HQ/s1600/dan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285"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8B1" w:rsidRPr="000E4B7E">
        <w:rPr>
          <w:sz w:val="20"/>
          <w:szCs w:val="20"/>
        </w:rPr>
        <w:t xml:space="preserve">El cambio de una concepción teocéntrica del mundo a una nueva visión antropocéntrica le daba realce al ser humano como sujeto capaz de generar su destino, sin que esto implicara dejar de creer en Dios. La visión antropocéntrica se apoyó en el </w:t>
      </w:r>
      <w:r w:rsidR="001228B1" w:rsidRPr="000E4B7E">
        <w:rPr>
          <w:i/>
          <w:sz w:val="20"/>
          <w:szCs w:val="20"/>
        </w:rPr>
        <w:t>Humanismo</w:t>
      </w:r>
      <w:r w:rsidR="001228B1" w:rsidRPr="000E4B7E">
        <w:rPr>
          <w:sz w:val="20"/>
          <w:szCs w:val="20"/>
        </w:rPr>
        <w:t xml:space="preserve"> como una filosofía de amor a la humanidad, retomando el humanismo antiguo de la Grecia clásica</w:t>
      </w:r>
      <w:r w:rsidR="00586E4F" w:rsidRPr="000E4B7E">
        <w:rPr>
          <w:sz w:val="20"/>
          <w:szCs w:val="20"/>
        </w:rPr>
        <w:t xml:space="preserve">. Entre los humanistas más destacados del Renacimiento se puede mencionar a Dante Alighieri, Francisco Petrarca y Giovanni </w:t>
      </w:r>
      <w:proofErr w:type="spellStart"/>
      <w:r w:rsidR="00586E4F" w:rsidRPr="000E4B7E">
        <w:rPr>
          <w:sz w:val="20"/>
          <w:szCs w:val="20"/>
        </w:rPr>
        <w:t>Boccaccio</w:t>
      </w:r>
      <w:proofErr w:type="spellEnd"/>
      <w:r w:rsidR="00586E4F" w:rsidRPr="000E4B7E">
        <w:rPr>
          <w:sz w:val="20"/>
          <w:szCs w:val="20"/>
        </w:rPr>
        <w:t xml:space="preserve">. </w:t>
      </w:r>
    </w:p>
    <w:p w:rsidR="00542800" w:rsidRDefault="00542800" w:rsidP="000E4B7E">
      <w:pPr>
        <w:spacing w:after="0" w:line="240" w:lineRule="auto"/>
        <w:jc w:val="both"/>
        <w:rPr>
          <w:sz w:val="20"/>
          <w:szCs w:val="20"/>
        </w:rPr>
      </w:pPr>
    </w:p>
    <w:p w:rsidR="001228B1" w:rsidRDefault="00586E4F" w:rsidP="000E4B7E">
      <w:pPr>
        <w:spacing w:after="0" w:line="240" w:lineRule="auto"/>
        <w:jc w:val="both"/>
        <w:rPr>
          <w:sz w:val="20"/>
          <w:szCs w:val="20"/>
        </w:rPr>
      </w:pPr>
      <w:r w:rsidRPr="000E4B7E">
        <w:rPr>
          <w:sz w:val="20"/>
          <w:szCs w:val="20"/>
        </w:rPr>
        <w:t xml:space="preserve">El Humanismo del Renacimiento se basaba en la imitación de las obras grecolatinas, en la aceptación de la inteligencia del ser humano como un valor superior de la naturaleza, el valor por la fama y por el disfrute de los sentidos, el pacifismo, la idealización de la realidad, el optimismo por la fe en las capacidades del hombre y el pensamiento lógico por encima de las opiniones de las autoridades eclesiásticas.   </w:t>
      </w:r>
      <w:r w:rsidR="001228B1" w:rsidRPr="000E4B7E">
        <w:rPr>
          <w:sz w:val="20"/>
          <w:szCs w:val="20"/>
        </w:rPr>
        <w:t xml:space="preserve"> </w:t>
      </w:r>
    </w:p>
    <w:p w:rsidR="007A09E6" w:rsidRDefault="007A09E6" w:rsidP="000E4B7E">
      <w:pPr>
        <w:spacing w:after="0" w:line="240" w:lineRule="auto"/>
        <w:jc w:val="both"/>
        <w:rPr>
          <w:sz w:val="20"/>
          <w:szCs w:val="20"/>
        </w:rPr>
      </w:pPr>
    </w:p>
    <w:p w:rsidR="0050228F" w:rsidRDefault="001E6903" w:rsidP="000E4B7E">
      <w:pPr>
        <w:spacing w:after="0" w:line="240" w:lineRule="auto"/>
        <w:jc w:val="both"/>
        <w:rPr>
          <w:sz w:val="20"/>
          <w:szCs w:val="20"/>
        </w:rPr>
      </w:pPr>
      <w:r w:rsidRPr="00491A40">
        <w:rPr>
          <w:noProof/>
          <w:sz w:val="16"/>
          <w:szCs w:val="16"/>
          <w:lang w:eastAsia="es-CO"/>
        </w:rPr>
        <mc:AlternateContent>
          <mc:Choice Requires="wps">
            <w:drawing>
              <wp:anchor distT="0" distB="0" distL="114300" distR="114300" simplePos="0" relativeHeight="251668480" behindDoc="0" locked="0" layoutInCell="1" allowOverlap="1" wp14:anchorId="1EBD5FA0" wp14:editId="620A4B0C">
                <wp:simplePos x="0" y="0"/>
                <wp:positionH relativeFrom="column">
                  <wp:posOffset>-797721</wp:posOffset>
                </wp:positionH>
                <wp:positionV relativeFrom="paragraph">
                  <wp:posOffset>83820</wp:posOffset>
                </wp:positionV>
                <wp:extent cx="681990" cy="184150"/>
                <wp:effectExtent l="0" t="0" r="22860" b="2540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84150"/>
                        </a:xfrm>
                        <a:prstGeom prst="rect">
                          <a:avLst/>
                        </a:prstGeom>
                        <a:solidFill>
                          <a:srgbClr val="FFFFFF"/>
                        </a:solidFill>
                        <a:ln w="9525">
                          <a:solidFill>
                            <a:srgbClr val="000000"/>
                          </a:solidFill>
                          <a:miter lim="800000"/>
                          <a:headEnd/>
                          <a:tailEnd/>
                        </a:ln>
                      </wps:spPr>
                      <wps:txbx>
                        <w:txbxContent>
                          <w:p w:rsidR="00491A40" w:rsidRPr="00491A40" w:rsidRDefault="00491A40" w:rsidP="00491A40">
                            <w:pPr>
                              <w:rPr>
                                <w:sz w:val="12"/>
                                <w:szCs w:val="12"/>
                              </w:rPr>
                            </w:pPr>
                            <w:r>
                              <w:rPr>
                                <w:sz w:val="12"/>
                                <w:szCs w:val="12"/>
                              </w:rPr>
                              <w:t>Dante Alighieri</w:t>
                            </w:r>
                            <w:r w:rsidRPr="00491A40">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2.8pt;margin-top:6.6pt;width:53.7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">
                <v:textbox>
                  <w:txbxContent>
                    <w:p w:rsidR="00491A40" w:rsidRPr="00491A40" w:rsidRDefault="00491A40" w:rsidP="00491A40">
                      <w:pPr>
                        <w:rPr>
                          <w:sz w:val="12"/>
                          <w:szCs w:val="12"/>
                        </w:rPr>
                      </w:pPr>
                      <w:r>
                        <w:rPr>
                          <w:sz w:val="12"/>
                          <w:szCs w:val="12"/>
                        </w:rPr>
                        <w:t>Dante Alighieri</w:t>
                      </w:r>
                      <w:r w:rsidRPr="00491A40">
                        <w:rPr>
                          <w:sz w:val="12"/>
                          <w:szCs w:val="12"/>
                        </w:rPr>
                        <w:t>.</w:t>
                      </w:r>
                    </w:p>
                  </w:txbxContent>
                </v:textbox>
              </v:shape>
            </w:pict>
          </mc:Fallback>
        </mc:AlternateContent>
      </w:r>
    </w:p>
    <w:p w:rsidR="007A09E6" w:rsidRDefault="007A09E6" w:rsidP="000E4B7E">
      <w:pPr>
        <w:spacing w:after="0" w:line="240" w:lineRule="auto"/>
        <w:jc w:val="both"/>
        <w:rPr>
          <w:sz w:val="20"/>
          <w:szCs w:val="20"/>
        </w:rPr>
      </w:pPr>
    </w:p>
    <w:p w:rsidR="007A09E6" w:rsidRPr="000E4B7E" w:rsidRDefault="007A09E6" w:rsidP="000E4B7E">
      <w:pPr>
        <w:spacing w:after="0" w:line="240" w:lineRule="auto"/>
        <w:jc w:val="both"/>
        <w:rPr>
          <w:sz w:val="20"/>
          <w:szCs w:val="20"/>
        </w:rPr>
      </w:pPr>
      <w:r w:rsidRPr="007A09E6">
        <w:rPr>
          <w:noProof/>
          <w:sz w:val="16"/>
          <w:szCs w:val="16"/>
          <w:lang w:eastAsia="es-CO"/>
        </w:rPr>
        <mc:AlternateContent>
          <mc:Choice Requires="wps">
            <w:drawing>
              <wp:anchor distT="0" distB="0" distL="114300" distR="114300" simplePos="0" relativeHeight="251670528" behindDoc="1" locked="0" layoutInCell="1" allowOverlap="1" wp14:anchorId="6D836608" wp14:editId="64EE3D36">
                <wp:simplePos x="0" y="0"/>
                <wp:positionH relativeFrom="column">
                  <wp:posOffset>40232</wp:posOffset>
                </wp:positionH>
                <wp:positionV relativeFrom="paragraph">
                  <wp:posOffset>72636</wp:posOffset>
                </wp:positionV>
                <wp:extent cx="5636525" cy="3207223"/>
                <wp:effectExtent l="0" t="0" r="21590" b="1270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525" cy="3207223"/>
                        </a:xfrm>
                        <a:prstGeom prst="rect">
                          <a:avLst/>
                        </a:prstGeom>
                        <a:solidFill>
                          <a:schemeClr val="accent6">
                            <a:lumMod val="60000"/>
                            <a:lumOff val="40000"/>
                          </a:schemeClr>
                        </a:solidFill>
                        <a:ln w="9525">
                          <a:solidFill>
                            <a:schemeClr val="tx1"/>
                          </a:solidFill>
                          <a:miter lim="800000"/>
                          <a:headEnd/>
                          <a:tailEnd/>
                        </a:ln>
                      </wps:spPr>
                      <wps:txbx>
                        <w:txbxContent>
                          <w:p w:rsidR="007A09E6" w:rsidRDefault="007A09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5pt;margin-top:5.7pt;width:443.8pt;height:25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" fillcolor="#fabf8f [1945]" strokecolor="black [3213]">
                <v:textbox>
                  <w:txbxContent>
                    <w:p w:rsidR="007A09E6" w:rsidRDefault="007A09E6"/>
                  </w:txbxContent>
                </v:textbox>
              </v:shape>
            </w:pict>
          </mc:Fallback>
        </mc:AlternateContent>
      </w:r>
    </w:p>
    <w:p w:rsidR="007D1B4D" w:rsidRPr="000E4B7E" w:rsidRDefault="007D1B4D" w:rsidP="000E4B7E">
      <w:pPr>
        <w:pStyle w:val="Prrafodelista"/>
        <w:numPr>
          <w:ilvl w:val="0"/>
          <w:numId w:val="1"/>
        </w:numPr>
        <w:spacing w:after="0" w:line="240" w:lineRule="auto"/>
        <w:jc w:val="both"/>
        <w:rPr>
          <w:sz w:val="16"/>
          <w:szCs w:val="16"/>
        </w:rPr>
      </w:pPr>
      <w:r w:rsidRPr="000E4B7E">
        <w:rPr>
          <w:sz w:val="16"/>
          <w:szCs w:val="16"/>
        </w:rPr>
        <w:t>¿Qué es el teocentrismo?</w:t>
      </w:r>
    </w:p>
    <w:p w:rsidR="007D1B4D" w:rsidRPr="000E4B7E" w:rsidRDefault="007D1B4D" w:rsidP="000E4B7E">
      <w:pPr>
        <w:pStyle w:val="Prrafodelista"/>
        <w:numPr>
          <w:ilvl w:val="0"/>
          <w:numId w:val="1"/>
        </w:numPr>
        <w:spacing w:after="0" w:line="240" w:lineRule="auto"/>
        <w:jc w:val="both"/>
        <w:rPr>
          <w:sz w:val="16"/>
          <w:szCs w:val="16"/>
        </w:rPr>
      </w:pPr>
      <w:r w:rsidRPr="000E4B7E">
        <w:rPr>
          <w:sz w:val="16"/>
          <w:szCs w:val="16"/>
        </w:rPr>
        <w:t>¿Por qué se afirma que la sociedad de Europa medieval era teocéntrica?</w:t>
      </w:r>
    </w:p>
    <w:p w:rsidR="007D1B4D" w:rsidRPr="000E4B7E" w:rsidRDefault="007D1B4D" w:rsidP="000E4B7E">
      <w:pPr>
        <w:pStyle w:val="Prrafodelista"/>
        <w:numPr>
          <w:ilvl w:val="0"/>
          <w:numId w:val="1"/>
        </w:numPr>
        <w:spacing w:after="0" w:line="240" w:lineRule="auto"/>
        <w:jc w:val="both"/>
        <w:rPr>
          <w:sz w:val="16"/>
          <w:szCs w:val="16"/>
        </w:rPr>
      </w:pPr>
      <w:r w:rsidRPr="000E4B7E">
        <w:rPr>
          <w:sz w:val="16"/>
          <w:szCs w:val="16"/>
        </w:rPr>
        <w:t>¿En qué aspectos de la sociedad se apreciaba el teocentrismo medieval?</w:t>
      </w:r>
    </w:p>
    <w:p w:rsidR="007D1B4D" w:rsidRPr="000E4B7E" w:rsidRDefault="007D1B4D" w:rsidP="000E4B7E">
      <w:pPr>
        <w:pStyle w:val="Prrafodelista"/>
        <w:numPr>
          <w:ilvl w:val="0"/>
          <w:numId w:val="1"/>
        </w:numPr>
        <w:spacing w:after="0" w:line="240" w:lineRule="auto"/>
        <w:jc w:val="both"/>
        <w:rPr>
          <w:sz w:val="16"/>
          <w:szCs w:val="16"/>
        </w:rPr>
      </w:pPr>
      <w:r w:rsidRPr="000E4B7E">
        <w:rPr>
          <w:sz w:val="16"/>
          <w:szCs w:val="16"/>
        </w:rPr>
        <w:t>¿Por qué el teocentrismo contribuía con las injusticias sociales de la Edad Media en Europa?</w:t>
      </w:r>
    </w:p>
    <w:p w:rsidR="007D1B4D" w:rsidRPr="000E4B7E" w:rsidRDefault="007D1B4D" w:rsidP="000E4B7E">
      <w:pPr>
        <w:pStyle w:val="Prrafodelista"/>
        <w:numPr>
          <w:ilvl w:val="0"/>
          <w:numId w:val="1"/>
        </w:numPr>
        <w:spacing w:after="0" w:line="240" w:lineRule="auto"/>
        <w:jc w:val="both"/>
        <w:rPr>
          <w:sz w:val="16"/>
          <w:szCs w:val="16"/>
        </w:rPr>
      </w:pPr>
      <w:r w:rsidRPr="000E4B7E">
        <w:rPr>
          <w:sz w:val="16"/>
          <w:szCs w:val="16"/>
        </w:rPr>
        <w:t>¿Cuál sería tu sentimiento si te enseñaran desde pequeño que tienes que vivir y morir en la pobreza porque así lo decidió Dios?</w:t>
      </w:r>
    </w:p>
    <w:p w:rsidR="007D1B4D" w:rsidRPr="000E4B7E" w:rsidRDefault="007D1B4D" w:rsidP="000E4B7E">
      <w:pPr>
        <w:pStyle w:val="Prrafodelista"/>
        <w:numPr>
          <w:ilvl w:val="0"/>
          <w:numId w:val="1"/>
        </w:numPr>
        <w:spacing w:after="0" w:line="240" w:lineRule="auto"/>
        <w:jc w:val="both"/>
        <w:rPr>
          <w:sz w:val="16"/>
          <w:szCs w:val="16"/>
        </w:rPr>
      </w:pPr>
      <w:r w:rsidRPr="000E4B7E">
        <w:rPr>
          <w:sz w:val="16"/>
          <w:szCs w:val="16"/>
        </w:rPr>
        <w:t>¿Qué la Santa Inquisición?</w:t>
      </w:r>
    </w:p>
    <w:p w:rsidR="007D1B4D" w:rsidRPr="000E4B7E" w:rsidRDefault="007D1B4D" w:rsidP="000E4B7E">
      <w:pPr>
        <w:pStyle w:val="Prrafodelista"/>
        <w:numPr>
          <w:ilvl w:val="0"/>
          <w:numId w:val="1"/>
        </w:numPr>
        <w:spacing w:after="0" w:line="240" w:lineRule="auto"/>
        <w:jc w:val="both"/>
        <w:rPr>
          <w:sz w:val="16"/>
          <w:szCs w:val="16"/>
        </w:rPr>
      </w:pPr>
      <w:r w:rsidRPr="000E4B7E">
        <w:rPr>
          <w:sz w:val="16"/>
          <w:szCs w:val="16"/>
        </w:rPr>
        <w:t>¿Realmente se puede decir que los cond</w:t>
      </w:r>
      <w:bookmarkStart w:id="0" w:name="_GoBack"/>
      <w:bookmarkEnd w:id="0"/>
      <w:r w:rsidRPr="000E4B7E">
        <w:rPr>
          <w:sz w:val="16"/>
          <w:szCs w:val="16"/>
        </w:rPr>
        <w:t>enados por la Inquisición eran brujas y brujos?</w:t>
      </w:r>
    </w:p>
    <w:p w:rsidR="007D1B4D" w:rsidRPr="000E4B7E" w:rsidRDefault="007D1B4D" w:rsidP="000E4B7E">
      <w:pPr>
        <w:pStyle w:val="Prrafodelista"/>
        <w:numPr>
          <w:ilvl w:val="0"/>
          <w:numId w:val="1"/>
        </w:numPr>
        <w:spacing w:after="0" w:line="240" w:lineRule="auto"/>
        <w:jc w:val="both"/>
        <w:rPr>
          <w:sz w:val="16"/>
          <w:szCs w:val="16"/>
        </w:rPr>
      </w:pPr>
      <w:r w:rsidRPr="000E4B7E">
        <w:rPr>
          <w:sz w:val="16"/>
          <w:szCs w:val="16"/>
        </w:rPr>
        <w:t>Complementa consultando sobre las cruzadas:</w:t>
      </w:r>
    </w:p>
    <w:p w:rsidR="007D1B4D" w:rsidRPr="000E4B7E" w:rsidRDefault="007D1B4D" w:rsidP="000E4B7E">
      <w:pPr>
        <w:pStyle w:val="Prrafodelista"/>
        <w:numPr>
          <w:ilvl w:val="0"/>
          <w:numId w:val="2"/>
        </w:numPr>
        <w:spacing w:after="0" w:line="240" w:lineRule="auto"/>
        <w:jc w:val="both"/>
        <w:rPr>
          <w:sz w:val="16"/>
          <w:szCs w:val="16"/>
        </w:rPr>
      </w:pPr>
      <w:r w:rsidRPr="000E4B7E">
        <w:rPr>
          <w:sz w:val="16"/>
          <w:szCs w:val="16"/>
        </w:rPr>
        <w:t>¿Qué fueron las cruzadas?</w:t>
      </w:r>
    </w:p>
    <w:p w:rsidR="007D1B4D" w:rsidRPr="000E4B7E" w:rsidRDefault="007D1B4D" w:rsidP="000E4B7E">
      <w:pPr>
        <w:pStyle w:val="Prrafodelista"/>
        <w:numPr>
          <w:ilvl w:val="0"/>
          <w:numId w:val="2"/>
        </w:numPr>
        <w:spacing w:after="0" w:line="240" w:lineRule="auto"/>
        <w:jc w:val="both"/>
        <w:rPr>
          <w:sz w:val="16"/>
          <w:szCs w:val="16"/>
        </w:rPr>
      </w:pPr>
      <w:r w:rsidRPr="000E4B7E">
        <w:rPr>
          <w:sz w:val="16"/>
          <w:szCs w:val="16"/>
        </w:rPr>
        <w:t>¿En qué época sucedieron?</w:t>
      </w:r>
    </w:p>
    <w:p w:rsidR="007D1B4D" w:rsidRPr="000E4B7E" w:rsidRDefault="007D1B4D" w:rsidP="000E4B7E">
      <w:pPr>
        <w:pStyle w:val="Prrafodelista"/>
        <w:numPr>
          <w:ilvl w:val="0"/>
          <w:numId w:val="2"/>
        </w:numPr>
        <w:spacing w:after="0" w:line="240" w:lineRule="auto"/>
        <w:jc w:val="both"/>
        <w:rPr>
          <w:sz w:val="16"/>
          <w:szCs w:val="16"/>
        </w:rPr>
      </w:pPr>
      <w:r w:rsidRPr="000E4B7E">
        <w:rPr>
          <w:sz w:val="16"/>
          <w:szCs w:val="16"/>
        </w:rPr>
        <w:t>¿Cuántas fueron?</w:t>
      </w:r>
    </w:p>
    <w:p w:rsidR="00E83E78" w:rsidRPr="000E4B7E" w:rsidRDefault="007D1B4D" w:rsidP="000E4B7E">
      <w:pPr>
        <w:pStyle w:val="Prrafodelista"/>
        <w:numPr>
          <w:ilvl w:val="0"/>
          <w:numId w:val="2"/>
        </w:numPr>
        <w:spacing w:after="0" w:line="240" w:lineRule="auto"/>
        <w:jc w:val="both"/>
        <w:rPr>
          <w:sz w:val="16"/>
          <w:szCs w:val="16"/>
        </w:rPr>
      </w:pPr>
      <w:r w:rsidRPr="000E4B7E">
        <w:rPr>
          <w:sz w:val="16"/>
          <w:szCs w:val="16"/>
        </w:rPr>
        <w:t>¿</w:t>
      </w:r>
      <w:r w:rsidR="00E83E78" w:rsidRPr="000E4B7E">
        <w:rPr>
          <w:sz w:val="16"/>
          <w:szCs w:val="16"/>
        </w:rPr>
        <w:t>Qué consecuencias negativas tuvieron?</w:t>
      </w:r>
    </w:p>
    <w:p w:rsidR="00E83E78" w:rsidRPr="000E4B7E" w:rsidRDefault="00E83E78" w:rsidP="000E4B7E">
      <w:pPr>
        <w:pStyle w:val="Prrafodelista"/>
        <w:numPr>
          <w:ilvl w:val="0"/>
          <w:numId w:val="2"/>
        </w:numPr>
        <w:spacing w:after="0" w:line="240" w:lineRule="auto"/>
        <w:jc w:val="both"/>
        <w:rPr>
          <w:sz w:val="16"/>
          <w:szCs w:val="16"/>
        </w:rPr>
      </w:pPr>
      <w:r w:rsidRPr="000E4B7E">
        <w:rPr>
          <w:sz w:val="16"/>
          <w:szCs w:val="16"/>
        </w:rPr>
        <w:t>¿Qué consecuencias positivas tuvieron?</w:t>
      </w:r>
    </w:p>
    <w:p w:rsidR="00E83E78" w:rsidRPr="000E4B7E" w:rsidRDefault="00E83E78" w:rsidP="000E4B7E">
      <w:pPr>
        <w:pStyle w:val="Prrafodelista"/>
        <w:spacing w:after="0" w:line="240" w:lineRule="auto"/>
        <w:jc w:val="both"/>
        <w:rPr>
          <w:sz w:val="16"/>
          <w:szCs w:val="16"/>
        </w:rPr>
      </w:pPr>
    </w:p>
    <w:p w:rsidR="00E83E78" w:rsidRPr="000E4B7E" w:rsidRDefault="00E83E78" w:rsidP="000E4B7E">
      <w:pPr>
        <w:pStyle w:val="Prrafodelista"/>
        <w:numPr>
          <w:ilvl w:val="0"/>
          <w:numId w:val="1"/>
        </w:numPr>
        <w:spacing w:after="0" w:line="240" w:lineRule="auto"/>
        <w:jc w:val="both"/>
        <w:rPr>
          <w:sz w:val="16"/>
          <w:szCs w:val="16"/>
        </w:rPr>
      </w:pPr>
      <w:r w:rsidRPr="000E4B7E">
        <w:rPr>
          <w:sz w:val="16"/>
          <w:szCs w:val="16"/>
        </w:rPr>
        <w:t>¿Qué es e antropocentrismo?</w:t>
      </w:r>
    </w:p>
    <w:p w:rsidR="00E83E78" w:rsidRPr="000E4B7E" w:rsidRDefault="00E83E78" w:rsidP="000E4B7E">
      <w:pPr>
        <w:pStyle w:val="Prrafodelista"/>
        <w:numPr>
          <w:ilvl w:val="0"/>
          <w:numId w:val="1"/>
        </w:numPr>
        <w:spacing w:after="0" w:line="240" w:lineRule="auto"/>
        <w:jc w:val="both"/>
        <w:rPr>
          <w:sz w:val="16"/>
          <w:szCs w:val="16"/>
        </w:rPr>
      </w:pPr>
      <w:r w:rsidRPr="000E4B7E">
        <w:rPr>
          <w:sz w:val="16"/>
          <w:szCs w:val="16"/>
        </w:rPr>
        <w:t>¿Qué es el Renacimiento?</w:t>
      </w:r>
    </w:p>
    <w:p w:rsidR="00E83E78" w:rsidRPr="000E4B7E" w:rsidRDefault="00E83E78" w:rsidP="000E4B7E">
      <w:pPr>
        <w:pStyle w:val="Prrafodelista"/>
        <w:numPr>
          <w:ilvl w:val="0"/>
          <w:numId w:val="1"/>
        </w:numPr>
        <w:spacing w:after="0" w:line="240" w:lineRule="auto"/>
        <w:jc w:val="both"/>
        <w:rPr>
          <w:sz w:val="16"/>
          <w:szCs w:val="16"/>
        </w:rPr>
      </w:pPr>
      <w:r w:rsidRPr="000E4B7E">
        <w:rPr>
          <w:sz w:val="16"/>
          <w:szCs w:val="16"/>
        </w:rPr>
        <w:t>¿Dónde y cuándo sucedió el Renacimiento?</w:t>
      </w:r>
    </w:p>
    <w:p w:rsidR="00E83E78" w:rsidRPr="000E4B7E" w:rsidRDefault="00E83E78" w:rsidP="000E4B7E">
      <w:pPr>
        <w:pStyle w:val="Prrafodelista"/>
        <w:numPr>
          <w:ilvl w:val="0"/>
          <w:numId w:val="1"/>
        </w:numPr>
        <w:spacing w:after="0" w:line="240" w:lineRule="auto"/>
        <w:jc w:val="both"/>
        <w:rPr>
          <w:sz w:val="16"/>
          <w:szCs w:val="16"/>
        </w:rPr>
      </w:pPr>
      <w:r w:rsidRPr="000E4B7E">
        <w:rPr>
          <w:sz w:val="16"/>
          <w:szCs w:val="16"/>
        </w:rPr>
        <w:t>¿En qué consiste el cambio de la mentalidad teocéntrica a la antropocéntrica?</w:t>
      </w:r>
    </w:p>
    <w:p w:rsidR="00E83E78" w:rsidRPr="000E4B7E" w:rsidRDefault="00E83E78" w:rsidP="000E4B7E">
      <w:pPr>
        <w:pStyle w:val="Prrafodelista"/>
        <w:numPr>
          <w:ilvl w:val="0"/>
          <w:numId w:val="1"/>
        </w:numPr>
        <w:spacing w:after="0" w:line="240" w:lineRule="auto"/>
        <w:jc w:val="both"/>
        <w:rPr>
          <w:sz w:val="16"/>
          <w:szCs w:val="16"/>
        </w:rPr>
      </w:pPr>
      <w:r w:rsidRPr="000E4B7E">
        <w:rPr>
          <w:sz w:val="16"/>
          <w:szCs w:val="16"/>
        </w:rPr>
        <w:t>¿En qué corriente filosófica se apoyó el Renacimiento?</w:t>
      </w:r>
    </w:p>
    <w:p w:rsidR="00E83E78" w:rsidRPr="000E4B7E" w:rsidRDefault="00E83E78" w:rsidP="000E4B7E">
      <w:pPr>
        <w:pStyle w:val="Prrafodelista"/>
        <w:numPr>
          <w:ilvl w:val="0"/>
          <w:numId w:val="1"/>
        </w:numPr>
        <w:spacing w:after="0" w:line="240" w:lineRule="auto"/>
        <w:jc w:val="both"/>
        <w:rPr>
          <w:sz w:val="16"/>
          <w:szCs w:val="16"/>
        </w:rPr>
      </w:pPr>
      <w:r w:rsidRPr="000E4B7E">
        <w:rPr>
          <w:sz w:val="16"/>
          <w:szCs w:val="16"/>
        </w:rPr>
        <w:t>¿Cuáles son las características del Humanismo?</w:t>
      </w:r>
    </w:p>
    <w:p w:rsidR="007A09E6" w:rsidRDefault="007A09E6" w:rsidP="000E4B7E">
      <w:pPr>
        <w:pStyle w:val="Prrafodelista"/>
        <w:numPr>
          <w:ilvl w:val="0"/>
          <w:numId w:val="1"/>
        </w:numPr>
        <w:spacing w:after="0" w:line="240" w:lineRule="auto"/>
        <w:jc w:val="both"/>
        <w:rPr>
          <w:sz w:val="16"/>
          <w:szCs w:val="16"/>
        </w:rPr>
      </w:pPr>
      <w:r>
        <w:rPr>
          <w:sz w:val="16"/>
          <w:szCs w:val="16"/>
        </w:rPr>
        <w:t>Explica cada una de las imágenes.</w:t>
      </w:r>
    </w:p>
    <w:p w:rsidR="007A09E6" w:rsidRDefault="00E83E78" w:rsidP="000E4B7E">
      <w:pPr>
        <w:pStyle w:val="Prrafodelista"/>
        <w:numPr>
          <w:ilvl w:val="0"/>
          <w:numId w:val="1"/>
        </w:numPr>
        <w:spacing w:after="0" w:line="240" w:lineRule="auto"/>
        <w:jc w:val="both"/>
        <w:rPr>
          <w:sz w:val="16"/>
          <w:szCs w:val="16"/>
        </w:rPr>
      </w:pPr>
      <w:r w:rsidRPr="000E4B7E">
        <w:rPr>
          <w:sz w:val="16"/>
          <w:szCs w:val="16"/>
        </w:rPr>
        <w:t>Consulta</w:t>
      </w:r>
      <w:r w:rsidR="007A09E6">
        <w:rPr>
          <w:sz w:val="16"/>
          <w:szCs w:val="16"/>
        </w:rPr>
        <w:t>:</w:t>
      </w:r>
    </w:p>
    <w:p w:rsidR="00E83E78" w:rsidRPr="007A09E6" w:rsidRDefault="007A09E6" w:rsidP="007A09E6">
      <w:pPr>
        <w:pStyle w:val="Prrafodelista"/>
        <w:numPr>
          <w:ilvl w:val="0"/>
          <w:numId w:val="3"/>
        </w:numPr>
        <w:spacing w:after="0" w:line="240" w:lineRule="auto"/>
        <w:jc w:val="both"/>
        <w:rPr>
          <w:sz w:val="16"/>
          <w:szCs w:val="16"/>
        </w:rPr>
      </w:pPr>
      <w:r>
        <w:rPr>
          <w:sz w:val="16"/>
          <w:szCs w:val="16"/>
        </w:rPr>
        <w:t xml:space="preserve">¿Cuál fue la </w:t>
      </w:r>
      <w:r w:rsidR="00E83E78" w:rsidRPr="007A09E6">
        <w:rPr>
          <w:sz w:val="16"/>
          <w:szCs w:val="16"/>
        </w:rPr>
        <w:t>obra de Dante</w:t>
      </w:r>
      <w:r>
        <w:rPr>
          <w:sz w:val="16"/>
          <w:szCs w:val="16"/>
        </w:rPr>
        <w:t>?</w:t>
      </w:r>
      <w:r w:rsidR="00E83E78" w:rsidRPr="007A09E6">
        <w:rPr>
          <w:sz w:val="16"/>
          <w:szCs w:val="16"/>
        </w:rPr>
        <w:t xml:space="preserve"> </w:t>
      </w:r>
    </w:p>
    <w:p w:rsidR="007D1B4D" w:rsidRPr="000E4B7E" w:rsidRDefault="007A09E6" w:rsidP="007A09E6">
      <w:pPr>
        <w:pStyle w:val="Prrafodelista"/>
        <w:numPr>
          <w:ilvl w:val="0"/>
          <w:numId w:val="3"/>
        </w:numPr>
        <w:spacing w:after="0" w:line="240" w:lineRule="auto"/>
        <w:jc w:val="both"/>
        <w:rPr>
          <w:sz w:val="16"/>
          <w:szCs w:val="16"/>
        </w:rPr>
      </w:pPr>
      <w:r w:rsidRPr="007A09E6">
        <w:rPr>
          <w:sz w:val="16"/>
          <w:szCs w:val="16"/>
        </w:rPr>
        <w:t>¿S</w:t>
      </w:r>
      <w:r w:rsidR="00E83E78" w:rsidRPr="007A09E6">
        <w:rPr>
          <w:sz w:val="16"/>
          <w:szCs w:val="16"/>
        </w:rPr>
        <w:t xml:space="preserve">obre qué escribió Giovanni </w:t>
      </w:r>
      <w:proofErr w:type="spellStart"/>
      <w:r w:rsidR="00E83E78" w:rsidRPr="007A09E6">
        <w:rPr>
          <w:sz w:val="16"/>
          <w:szCs w:val="16"/>
        </w:rPr>
        <w:t>Boccaccio</w:t>
      </w:r>
      <w:proofErr w:type="spellEnd"/>
      <w:r w:rsidRPr="007A09E6">
        <w:rPr>
          <w:sz w:val="16"/>
          <w:szCs w:val="16"/>
        </w:rPr>
        <w:t>?</w:t>
      </w:r>
    </w:p>
    <w:sectPr w:rsidR="007D1B4D" w:rsidRPr="000E4B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3F9F"/>
    <w:multiLevelType w:val="hybridMultilevel"/>
    <w:tmpl w:val="90A0DA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0AB0FD3"/>
    <w:multiLevelType w:val="hybridMultilevel"/>
    <w:tmpl w:val="788C0C7C"/>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72323C17"/>
    <w:multiLevelType w:val="hybridMultilevel"/>
    <w:tmpl w:val="3BCEC336"/>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EA"/>
    <w:rsid w:val="00093349"/>
    <w:rsid w:val="000E4B7E"/>
    <w:rsid w:val="001228B1"/>
    <w:rsid w:val="001E6903"/>
    <w:rsid w:val="00262832"/>
    <w:rsid w:val="0033610D"/>
    <w:rsid w:val="00480C67"/>
    <w:rsid w:val="00491A40"/>
    <w:rsid w:val="004D2CD1"/>
    <w:rsid w:val="0050228F"/>
    <w:rsid w:val="00542800"/>
    <w:rsid w:val="00586E4F"/>
    <w:rsid w:val="007A09E6"/>
    <w:rsid w:val="007B435B"/>
    <w:rsid w:val="007D1B4D"/>
    <w:rsid w:val="007D5747"/>
    <w:rsid w:val="00A074EA"/>
    <w:rsid w:val="00AD1271"/>
    <w:rsid w:val="00AD1454"/>
    <w:rsid w:val="00B101B2"/>
    <w:rsid w:val="00B65FDE"/>
    <w:rsid w:val="00C53A6A"/>
    <w:rsid w:val="00C97FB2"/>
    <w:rsid w:val="00CC0C5B"/>
    <w:rsid w:val="00D65DE2"/>
    <w:rsid w:val="00E83E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E4F"/>
    <w:pPr>
      <w:ind w:left="720"/>
      <w:contextualSpacing/>
    </w:pPr>
  </w:style>
  <w:style w:type="paragraph" w:styleId="Textodeglobo">
    <w:name w:val="Balloon Text"/>
    <w:basedOn w:val="Normal"/>
    <w:link w:val="TextodegloboCar"/>
    <w:uiPriority w:val="99"/>
    <w:semiHidden/>
    <w:unhideWhenUsed/>
    <w:rsid w:val="00E83E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E4F"/>
    <w:pPr>
      <w:ind w:left="720"/>
      <w:contextualSpacing/>
    </w:pPr>
  </w:style>
  <w:style w:type="paragraph" w:styleId="Textodeglobo">
    <w:name w:val="Balloon Text"/>
    <w:basedOn w:val="Normal"/>
    <w:link w:val="TextodegloboCar"/>
    <w:uiPriority w:val="99"/>
    <w:semiHidden/>
    <w:unhideWhenUsed/>
    <w:rsid w:val="00E83E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2</Pages>
  <Words>894</Words>
  <Characters>4921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13</cp:revision>
  <dcterms:created xsi:type="dcterms:W3CDTF">2011-08-01T00:29:00Z</dcterms:created>
  <dcterms:modified xsi:type="dcterms:W3CDTF">2011-08-01T16:00:00Z</dcterms:modified>
</cp:coreProperties>
</file>